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0E" w:rsidRDefault="00277970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Приказ </w:t>
      </w:r>
      <w:r w:rsidR="0000092F">
        <w:rPr>
          <w:rFonts w:ascii="Times New Roman CYR" w:hAnsi="Times New Roman CYR" w:cs="Times New Roman CYR"/>
          <w:b/>
          <w:bCs/>
          <w:sz w:val="24"/>
          <w:szCs w:val="24"/>
        </w:rPr>
        <w:t xml:space="preserve">№ </w:t>
      </w:r>
      <w:r w:rsidR="003C61C7">
        <w:rPr>
          <w:rFonts w:ascii="Times New Roman CYR" w:hAnsi="Times New Roman CYR" w:cs="Times New Roman CYR"/>
          <w:b/>
          <w:bCs/>
          <w:sz w:val="24"/>
          <w:szCs w:val="24"/>
        </w:rPr>
        <w:t>94</w:t>
      </w:r>
    </w:p>
    <w:p w:rsidR="00A1030E" w:rsidRPr="0000092F" w:rsidRDefault="003C61C7" w:rsidP="00A1030E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 28 августа</w:t>
      </w:r>
      <w:r w:rsidR="00A1030E"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2021 г.</w:t>
      </w:r>
    </w:p>
    <w:p w:rsidR="00A1030E" w:rsidRPr="0000092F" w:rsidRDefault="00A1030E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1030E" w:rsidRPr="0000092F" w:rsidRDefault="00A1030E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МБО  </w:t>
      </w:r>
      <w:proofErr w:type="gramStart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ДО</w:t>
      </w:r>
      <w:proofErr w:type="gramEnd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 “</w:t>
      </w:r>
      <w:proofErr w:type="gramStart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Дом</w:t>
      </w:r>
      <w:proofErr w:type="gramEnd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детского творчества” </w:t>
      </w:r>
      <w:proofErr w:type="spellStart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Алькеевского</w:t>
      </w:r>
      <w:proofErr w:type="spellEnd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МР РТ</w:t>
      </w:r>
    </w:p>
    <w:p w:rsidR="00A1030E" w:rsidRPr="0000092F" w:rsidRDefault="00A1030E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A1030E" w:rsidRPr="0000092F" w:rsidRDefault="003C61C7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«О создании первичных и местных отделений Российского движения школьников в школах</w:t>
      </w:r>
      <w:r w:rsidR="00277970"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» </w:t>
      </w:r>
    </w:p>
    <w:p w:rsidR="002D0858" w:rsidRDefault="002D0858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C61C7" w:rsidRDefault="003C61C7" w:rsidP="0000092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6D6A" w:rsidRPr="00076D6A" w:rsidRDefault="004800B0" w:rsidP="004800B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proofErr w:type="gramStart"/>
      <w:r w:rsidRPr="003C61C7">
        <w:rPr>
          <w:rFonts w:ascii="Times New Roman" w:hAnsi="Times New Roman" w:cs="Times New Roman"/>
          <w:bCs/>
          <w:sz w:val="28"/>
          <w:szCs w:val="28"/>
        </w:rPr>
        <w:t>На основании письма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сргл-8425440-1 от 30.09.2019 , </w:t>
      </w:r>
      <w:r>
        <w:rPr>
          <w:color w:val="000000"/>
          <w:lang w:eastAsia="ru-RU"/>
        </w:rPr>
        <w:t>в</w:t>
      </w:r>
      <w:r w:rsidR="00076D6A" w:rsidRPr="00076D6A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соответствии с изменениями, внесенными в Устав Общероссийской общественно-государственной детско-юношеской организации «Российское движение школьников» (далее - РДШ, Организация, Российское движение школьников) на IV Съезде Организации, началась работа по укреплению организационной структуры Российского движения школьников через создание первичных и местных отделений РДШ и формированию единой членской базы участников Организации на сайте </w:t>
      </w:r>
      <w:proofErr w:type="spellStart"/>
      <w:r w:rsidR="00076D6A" w:rsidRPr="00076D6A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рдш.рф</w:t>
      </w:r>
      <w:proofErr w:type="spellEnd"/>
      <w:r w:rsidR="00076D6A" w:rsidRPr="00076D6A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.</w:t>
      </w:r>
      <w:proofErr w:type="gramEnd"/>
    </w:p>
    <w:p w:rsidR="00A1030E" w:rsidRDefault="00076D6A" w:rsidP="00076D6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4800B0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Министерство образования и науки Республики Татарстан (далее - Министерство) просит вас оказать содействие в создании первичных и местных отделений РДШ</w:t>
      </w:r>
      <w:r w:rsidR="004800B0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4800B0" w:rsidRDefault="004800B0" w:rsidP="00076D6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Pr="002D0858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076D6A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</w:t>
      </w:r>
    </w:p>
    <w:p w:rsidR="004800B0" w:rsidRPr="004800B0" w:rsidRDefault="00B078E4" w:rsidP="004800B0">
      <w:pPr>
        <w:pStyle w:val="a9"/>
        <w:shd w:val="clear" w:color="auto" w:fill="FFFFFF"/>
        <w:tabs>
          <w:tab w:val="left" w:pos="851"/>
          <w:tab w:val="left" w:pos="1134"/>
        </w:tabs>
        <w:spacing w:after="0" w:line="240" w:lineRule="auto"/>
        <w:ind w:left="187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Приказом директора школы,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в</w:t>
      </w:r>
      <w:bookmarkStart w:id="0" w:name="_GoBack"/>
      <w:bookmarkEnd w:id="0"/>
      <w:r w:rsidR="004800B0" w:rsidRPr="004800B0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общеобразовательных учреждениях </w:t>
      </w:r>
      <w:proofErr w:type="spellStart"/>
      <w:r w:rsidR="004800B0" w:rsidRPr="004800B0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>Алькеевского</w:t>
      </w:r>
      <w:proofErr w:type="spellEnd"/>
      <w:r w:rsidR="004800B0" w:rsidRPr="004800B0">
        <w:rPr>
          <w:rFonts w:ascii="Times New Roman" w:eastAsia="Times New Roman" w:hAnsi="Times New Roman" w:cs="Times New Roman"/>
          <w:color w:val="000000"/>
          <w:sz w:val="27"/>
          <w:szCs w:val="27"/>
          <w:lang w:val="ru" w:eastAsia="ru-RU"/>
        </w:rPr>
        <w:t xml:space="preserve"> МР, </w:t>
      </w:r>
      <w:r w:rsidR="004800B0" w:rsidRPr="004800B0">
        <w:rPr>
          <w:rFonts w:ascii="Times New Roman CYR" w:hAnsi="Times New Roman CYR" w:cs="Times New Roman CYR"/>
          <w:bCs/>
          <w:sz w:val="28"/>
          <w:szCs w:val="28"/>
        </w:rPr>
        <w:t>создать первичные и местные отделения Российского движения школьников</w:t>
      </w:r>
      <w:proofErr w:type="gramStart"/>
      <w:r w:rsidR="004800B0" w:rsidRPr="004800B0">
        <w:rPr>
          <w:rFonts w:ascii="Times New Roman CYR" w:hAnsi="Times New Roman CYR" w:cs="Times New Roman CYR"/>
          <w:b/>
          <w:bCs/>
          <w:sz w:val="28"/>
          <w:szCs w:val="28"/>
        </w:rPr>
        <w:t xml:space="preserve"> .</w:t>
      </w:r>
      <w:proofErr w:type="gramEnd"/>
    </w:p>
    <w:p w:rsidR="004800B0" w:rsidRPr="004800B0" w:rsidRDefault="004800B0" w:rsidP="004800B0">
      <w:p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00B0" w:rsidRDefault="004800B0" w:rsidP="002F7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                    2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.</w:t>
      </w:r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Контроль за исполнением настоящего приказа возложить </w:t>
      </w:r>
      <w:proofErr w:type="gramStart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>на</w:t>
      </w:r>
      <w:proofErr w:type="gramEnd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        </w:t>
      </w:r>
    </w:p>
    <w:p w:rsidR="004800B0" w:rsidRDefault="004800B0" w:rsidP="002F7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                           </w:t>
      </w:r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заведующего отдела МБО </w:t>
      </w:r>
      <w:proofErr w:type="gramStart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>ДО</w:t>
      </w:r>
      <w:proofErr w:type="gramEnd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«</w:t>
      </w:r>
      <w:proofErr w:type="gramStart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>Дом</w:t>
      </w:r>
      <w:proofErr w:type="gramEnd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детского творчества» </w:t>
      </w:r>
      <w:r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  </w:t>
      </w:r>
    </w:p>
    <w:p w:rsidR="00A1030E" w:rsidRDefault="004800B0" w:rsidP="002F7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"/>
        </w:rPr>
        <w:t>Зиганшину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Р.Н.</w:t>
      </w:r>
    </w:p>
    <w:p w:rsidR="004800B0" w:rsidRDefault="004800B0" w:rsidP="002F7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"/>
        </w:rPr>
      </w:pPr>
    </w:p>
    <w:p w:rsidR="004800B0" w:rsidRPr="002D0858" w:rsidRDefault="004800B0" w:rsidP="002F7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:rsidR="00A1030E" w:rsidRPr="0000092F" w:rsidRDefault="00A1030E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00092F">
        <w:rPr>
          <w:rFonts w:ascii="Times New Roman CYR" w:hAnsi="Times New Roman CYR" w:cs="Times New Roman CYR"/>
          <w:sz w:val="28"/>
          <w:szCs w:val="28"/>
        </w:rPr>
        <w:t xml:space="preserve">Директор МБО </w:t>
      </w:r>
      <w:proofErr w:type="gramStart"/>
      <w:r w:rsidRPr="0000092F">
        <w:rPr>
          <w:rFonts w:ascii="Times New Roman CYR" w:hAnsi="Times New Roman CYR" w:cs="Times New Roman CYR"/>
          <w:sz w:val="28"/>
          <w:szCs w:val="28"/>
        </w:rPr>
        <w:t>ДО</w:t>
      </w:r>
      <w:proofErr w:type="gramEnd"/>
      <w:r w:rsidRPr="0000092F">
        <w:rPr>
          <w:rFonts w:ascii="Times New Roman CYR" w:hAnsi="Times New Roman CYR" w:cs="Times New Roman CYR"/>
          <w:sz w:val="28"/>
          <w:szCs w:val="28"/>
        </w:rPr>
        <w:t xml:space="preserve">   «</w:t>
      </w:r>
      <w:proofErr w:type="gramStart"/>
      <w:r w:rsidRPr="0000092F">
        <w:rPr>
          <w:rFonts w:ascii="Times New Roman CYR" w:hAnsi="Times New Roman CYR" w:cs="Times New Roman CYR"/>
          <w:sz w:val="28"/>
          <w:szCs w:val="28"/>
        </w:rPr>
        <w:t>Дом</w:t>
      </w:r>
      <w:proofErr w:type="gramEnd"/>
      <w:r w:rsidRPr="0000092F">
        <w:rPr>
          <w:rFonts w:ascii="Times New Roman CYR" w:hAnsi="Times New Roman CYR" w:cs="Times New Roman CYR"/>
          <w:sz w:val="28"/>
          <w:szCs w:val="28"/>
        </w:rPr>
        <w:t xml:space="preserve"> детского творчества»</w:t>
      </w:r>
    </w:p>
    <w:p w:rsidR="00A1030E" w:rsidRPr="0000092F" w:rsidRDefault="00A1030E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00092F">
        <w:rPr>
          <w:rFonts w:ascii="Times New Roman CYR" w:hAnsi="Times New Roman CYR" w:cs="Times New Roman CYR"/>
          <w:sz w:val="28"/>
          <w:szCs w:val="28"/>
        </w:rPr>
        <w:t>Алькеевского</w:t>
      </w:r>
      <w:proofErr w:type="spellEnd"/>
      <w:r w:rsidRPr="0000092F">
        <w:rPr>
          <w:rFonts w:ascii="Times New Roman CYR" w:hAnsi="Times New Roman CYR" w:cs="Times New Roman CYR"/>
          <w:sz w:val="28"/>
          <w:szCs w:val="28"/>
        </w:rPr>
        <w:t xml:space="preserve"> МР                     </w:t>
      </w:r>
      <w:proofErr w:type="spellStart"/>
      <w:r w:rsidRPr="0000092F">
        <w:rPr>
          <w:rFonts w:ascii="Times New Roman CYR" w:hAnsi="Times New Roman CYR" w:cs="Times New Roman CYR"/>
          <w:sz w:val="28"/>
          <w:szCs w:val="28"/>
        </w:rPr>
        <w:t>Гайфуллиной</w:t>
      </w:r>
      <w:proofErr w:type="spellEnd"/>
      <w:r w:rsidRPr="0000092F">
        <w:rPr>
          <w:rFonts w:ascii="Times New Roman CYR" w:hAnsi="Times New Roman CYR" w:cs="Times New Roman CYR"/>
          <w:sz w:val="28"/>
          <w:szCs w:val="28"/>
        </w:rPr>
        <w:t xml:space="preserve"> А.А.</w:t>
      </w: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Pr="003C61C7" w:rsidRDefault="002D0858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3C61C7">
        <w:rPr>
          <w:rFonts w:ascii="Calibri" w:hAnsi="Calibri" w:cs="Calibri"/>
          <w:sz w:val="24"/>
          <w:szCs w:val="24"/>
        </w:rPr>
        <w:tab/>
      </w: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4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ПОЛОЖЕНИЕ</w:t>
      </w:r>
    </w:p>
    <w:p w:rsidR="00A1030E" w:rsidRDefault="00A1030E" w:rsidP="006C35DF">
      <w:pPr>
        <w:autoSpaceDE w:val="0"/>
        <w:autoSpaceDN w:val="0"/>
        <w:adjustRightInd w:val="0"/>
        <w:spacing w:after="244" w:line="240" w:lineRule="auto"/>
        <w:ind w:right="840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о проведении</w:t>
      </w:r>
      <w:r w:rsidR="006C35DF"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на муниципальном этапе 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Республиканского конкурса отрядных вожатых «Замечательный вожатый»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39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 Общие положения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80" w:right="80" w:firstLine="62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 рамках реализации «Стратегии развития воспитания обучающихся в Республике Татарстан на 2015-2025 годы», «Концепции развития дополнительного образования детей» в соответствии с Календарным планом мероприятий Министерства образования и науки Республики Татарстан на 2020/2021 учебный год, утвержденным приказом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/2021 учебный год» проводится Республиканский конкурс отрядных вожатых «Замечательный вожатый» (далее - Конкурс).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</w:t>
      </w:r>
    </w:p>
    <w:p w:rsidR="006C35DF" w:rsidRDefault="006C35DF" w:rsidP="00A1030E">
      <w:pPr>
        <w:autoSpaceDE w:val="0"/>
        <w:autoSpaceDN w:val="0"/>
        <w:adjustRightInd w:val="0"/>
        <w:spacing w:after="0" w:line="355" w:lineRule="exact"/>
        <w:ind w:left="80" w:right="80" w:firstLine="62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На основании положения проводится конкурс «Замечательный вожатый», «Замечательный юнармеец» на муниципальном этапе 29 января 2021 года.</w:t>
      </w:r>
    </w:p>
    <w:p w:rsidR="00A1030E" w:rsidRDefault="00A1030E" w:rsidP="00A1030E">
      <w:pPr>
        <w:autoSpaceDE w:val="0"/>
        <w:autoSpaceDN w:val="0"/>
        <w:adjustRightInd w:val="0"/>
        <w:spacing w:after="360" w:line="355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ния, сопровождающие Положение Ко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нкурса, являются официальными документами Конкурса.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32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2. Организатор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Организатором Конкурса является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МБО </w:t>
      </w:r>
      <w:proofErr w:type="gram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ДО</w:t>
      </w:r>
      <w:proofErr w:type="gramEnd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«</w:t>
      </w:r>
      <w:proofErr w:type="gram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Дом</w:t>
      </w:r>
      <w:proofErr w:type="gramEnd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детского творчества»,</w:t>
      </w:r>
    </w:p>
    <w:p w:rsidR="00A1030E" w:rsidRDefault="00A1030E" w:rsidP="00A1030E">
      <w:pPr>
        <w:autoSpaceDE w:val="0"/>
        <w:autoSpaceDN w:val="0"/>
        <w:adjustRightInd w:val="0"/>
        <w:spacing w:after="421" w:line="336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Конкурс проводится при поддержке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«Управление образованием».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32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3. Цель и задачи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50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Цель Конкурса -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7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Задачи Конкурса: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выявить и поощрить лидеров среди отрядных вожатых; повысить престиж профессии педагога, вожатого в обществе; сформировать положительное мнение о детском движении в современном обществе;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разработать качественные методики по различным направлениям деятельности вожатого;</w:t>
      </w:r>
    </w:p>
    <w:p w:rsidR="00A1030E" w:rsidRDefault="00A1030E" w:rsidP="00A1030E">
      <w:pPr>
        <w:autoSpaceDE w:val="0"/>
        <w:autoSpaceDN w:val="0"/>
        <w:adjustRightInd w:val="0"/>
        <w:spacing w:after="300" w:line="365" w:lineRule="exact"/>
        <w:ind w:left="20" w:right="20" w:firstLine="6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способствовать совершенствованию у участников Конкурса компетенций, необходимых для работы с детьми и создавать условия для обмена опытом; создать информационный банк идей «В помощь отрядному вожатому».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332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4. Участники Конкурса</w:t>
      </w:r>
    </w:p>
    <w:p w:rsidR="00A1030E" w:rsidRDefault="006C35DF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В </w:t>
      </w:r>
      <w:r w:rsidR="00A1030E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Конкурсе отрядных вожатых могут принять участие </w:t>
      </w:r>
      <w:proofErr w:type="gramStart"/>
      <w:r w:rsidR="00A1030E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обучающиеся</w:t>
      </w:r>
      <w:proofErr w:type="gramEnd"/>
      <w:r w:rsidR="00A1030E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8-11 классов, активно работающие в течение всего учебного года с постоянным первичным коллективом младшего или среднего школьного возраста (отрядом, классом). Стаж работы в качестве отрядного вожатого на момент участия в районном этапе конкурса не менее одного года.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A1030E" w:rsidRDefault="00A1030E" w:rsidP="00A1030E">
      <w:pPr>
        <w:autoSpaceDE w:val="0"/>
        <w:autoSpaceDN w:val="0"/>
        <w:adjustRightInd w:val="0"/>
        <w:spacing w:after="300" w:line="365" w:lineRule="exact"/>
        <w:ind w:left="7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Участие в конкурсе является добровольным.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19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5. Сроки, условия и порядок проведения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7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Конкурс проводится в 4 этапа с 18 декабря 2020 г. по 31 марта 2021 г.</w:t>
      </w:r>
    </w:p>
    <w:p w:rsidR="00A1030E" w:rsidRDefault="00A1030E" w:rsidP="00A1030E">
      <w:pPr>
        <w:tabs>
          <w:tab w:val="left" w:pos="882"/>
        </w:tabs>
        <w:autoSpaceDE w:val="0"/>
        <w:autoSpaceDN w:val="0"/>
        <w:adjustRightInd w:val="0"/>
        <w:spacing w:after="0" w:line="365" w:lineRule="exact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этап (с 18 декабря 2020 г. по 15 января 2021 г.) - школьный.</w:t>
      </w:r>
    </w:p>
    <w:p w:rsidR="00A1030E" w:rsidRPr="006C35DF" w:rsidRDefault="00A1030E" w:rsidP="00A1030E">
      <w:pPr>
        <w:tabs>
          <w:tab w:val="left" w:pos="902"/>
        </w:tabs>
        <w:autoSpaceDE w:val="0"/>
        <w:autoSpaceDN w:val="0"/>
        <w:adjustRightInd w:val="0"/>
        <w:spacing w:after="0" w:line="365" w:lineRule="exact"/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 w:rsidRPr="006C35DF"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  <w:t>этап (с 20 января 2021 г. по 15 февраля 2021 г.) - муниципальный.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На местах создаётся Оргкомитет, который проводит всю работу по организации и проведению Конкурса с соблюдением мер по профилактике распространения новой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коронавирусной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инфекции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(COVID-19),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подводит итоги данного этапа. Конкурсные испытания разрабатываются муниципальными Оргкомитетами самостоятельно. Республиканский Оргкомитет рекомендует провести конкурсную программу-состязание и проверить умения вожатого с помощью конкурсов: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интеллектуальных (на знание прав и обязанностей несовершеннолетних, знание программ деятельности детских общественных организаций Республики Татарстан);</w:t>
      </w:r>
    </w:p>
    <w:p w:rsidR="00A1030E" w:rsidRDefault="00A1030E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игровых и сценических (песенных, театральных и т.п.); оформительского мастерства; педагогических ситуаций.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По итогам 2го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 xml:space="preserve">этапа муниципальным Оргкомитетом формируется протокол (приложение №2) на победителя (только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 xml:space="preserve">  одно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место).</w:t>
      </w: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1320" w:firstLine="700"/>
        <w:jc w:val="both"/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Конкурсные задания республиканского заочного этапа:</w:t>
      </w:r>
    </w:p>
    <w:p w:rsidR="006C35DF" w:rsidRDefault="006C35DF" w:rsidP="006C35DF">
      <w:pPr>
        <w:tabs>
          <w:tab w:val="left" w:pos="2482"/>
        </w:tabs>
        <w:autoSpaceDE w:val="0"/>
        <w:autoSpaceDN w:val="0"/>
        <w:adjustRightInd w:val="0"/>
        <w:spacing w:after="0" w:line="360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«Я и мой отряд».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Видеоролик -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самопрезентация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вожатого, включающий информацию о конкурсанте, его деятельности с отрядом, проведенные мероприятия, реализованные проекты и т.д. Хронометраж - не более 2х минут.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Критерии оценки: полнота раскрытия темы, оригинальность, информативность, эстетичность подачи материала, креативность, качество монтажа, соответствие регламенту.</w:t>
      </w:r>
      <w:proofErr w:type="gramEnd"/>
    </w:p>
    <w:p w:rsidR="006C35DF" w:rsidRDefault="006C35DF" w:rsidP="006C35DF">
      <w:pPr>
        <w:tabs>
          <w:tab w:val="left" w:pos="2482"/>
        </w:tabs>
        <w:autoSpaceDE w:val="0"/>
        <w:autoSpaceDN w:val="0"/>
        <w:adjustRightInd w:val="0"/>
        <w:spacing w:after="244" w:line="355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«Вожатская копилка».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Сценарий проведенного отрядного мероприятия. Оформляется в формате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Word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.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Включает: название, цель, задачи, возраст участников (детей отряда), ход проведения, фотоматериалы с описанием и список использованных источников. Критерии оценки: соответствие мероприятия указанному возрасту, оригинальность идеи, привлекательный формат, ясность изложения и грамотность описания.</w:t>
      </w:r>
    </w:p>
    <w:p w:rsidR="006C35DF" w:rsidRDefault="006C35DF" w:rsidP="006C35DF">
      <w:pPr>
        <w:autoSpaceDE w:val="0"/>
        <w:autoSpaceDN w:val="0"/>
        <w:adjustRightInd w:val="0"/>
        <w:spacing w:after="0" w:line="350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Каждая поданная на Конкурс заявка проходит техническую оценку на соответствие настоящему Положению. В случае несоответствия условиям Положения, заявка отклоняется и не рассматривается.</w:t>
      </w:r>
    </w:p>
    <w:p w:rsidR="006C35DF" w:rsidRDefault="006C35DF" w:rsidP="006C35DF">
      <w:pPr>
        <w:autoSpaceDE w:val="0"/>
        <w:autoSpaceDN w:val="0"/>
        <w:adjustRightInd w:val="0"/>
        <w:spacing w:after="0" w:line="365" w:lineRule="exact"/>
        <w:ind w:left="132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Экспертная оценка конкурсных материалов с 1 по 15 марта 2021 г.</w:t>
      </w:r>
    </w:p>
    <w:p w:rsidR="006C35DF" w:rsidRDefault="006C35DF" w:rsidP="006C35DF">
      <w:pPr>
        <w:autoSpaceDE w:val="0"/>
        <w:autoSpaceDN w:val="0"/>
        <w:adjustRightInd w:val="0"/>
        <w:spacing w:after="527" w:line="365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4 этап (3-я декада марта 2021 г.) - финал (формат и дата проведения будут сообщены после окончания заочного этапа с учетом санитарно-эпидемиологических норм в РТ). В финал проходят 20 лучших отрядных вожатых по результатам республиканского заочного этапа. Финалисты проходят конкурсный отбор на звание:</w:t>
      </w:r>
    </w:p>
    <w:p w:rsidR="006C35DF" w:rsidRDefault="006C35DF" w:rsidP="006C35DF">
      <w:p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Абсолютного победителя Конкурса, призеров Конкурса и победителей в номинациях:</w:t>
      </w:r>
    </w:p>
    <w:p w:rsidR="006C35DF" w:rsidRDefault="006C35DF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эрудированный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креативный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Самый яркий отрядный вожатый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Г;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современный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энергичный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добрый и отзывчивый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Самый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харизматичный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26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целеустремленный отрядный вожатый РТ.</w:t>
      </w:r>
    </w:p>
    <w:p w:rsidR="006C35DF" w:rsidRPr="006C35DF" w:rsidRDefault="006C35DF" w:rsidP="006C35DF">
      <w:pPr>
        <w:autoSpaceDE w:val="0"/>
        <w:autoSpaceDN w:val="0"/>
        <w:adjustRightInd w:val="0"/>
        <w:spacing w:after="0" w:line="260" w:lineRule="exact"/>
        <w:ind w:left="40" w:firstLine="700"/>
        <w:jc w:val="both"/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</w:pPr>
      <w:r w:rsidRPr="006C35DF"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  <w:lastRenderedPageBreak/>
        <w:t>Кон</w:t>
      </w:r>
      <w:r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  <w:t xml:space="preserve">курсные задания муниципального </w:t>
      </w:r>
      <w:r w:rsidRPr="006C35DF"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  <w:t xml:space="preserve"> (очного) этапа:</w:t>
      </w:r>
    </w:p>
    <w:p w:rsidR="006C35DF" w:rsidRDefault="006C35DF" w:rsidP="006C35DF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«Семь чудес».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Самопрезентация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конкурсанта,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включающая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описание и представление конкурсантом семи своих качеств личности или умений, которые раскрывают его как вожатого. Например, любовь к детям, оптимизм, активность, умение сплотить коллектив, умение находить решение в проблемной ситуации и т.д. Регламент - 3 минуты. Критерии оценки: творческая идея, артистизм, оригинальность, умение раскрыть свое отношение к деятельности вожатого, умение держаться на сцене, регламент,</w:t>
      </w:r>
    </w:p>
    <w:p w:rsidR="006C35DF" w:rsidRDefault="006C35DF" w:rsidP="006C35DF">
      <w:pPr>
        <w:tabs>
          <w:tab w:val="left" w:pos="1125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«Концерт вожатого». Творческий номер, подготовленный участником заранее, раскрывающий его таланты (вокал, хореография, художественное слово и т.д.). Критерии оценки: исполнительское мастерство, сценическая культура, внешний вид, интерактивность, регламент (не более 3 минут).</w:t>
      </w:r>
    </w:p>
    <w:p w:rsidR="006C35DF" w:rsidRDefault="006C35DF" w:rsidP="006C35DF">
      <w:pPr>
        <w:tabs>
          <w:tab w:val="left" w:pos="1134"/>
        </w:tabs>
        <w:autoSpaceDE w:val="0"/>
        <w:autoSpaceDN w:val="0"/>
        <w:adjustRightInd w:val="0"/>
        <w:spacing w:after="0" w:line="365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«Формула счастливого детства «Знаю как!». Педагогический кейс: описание ситуации из сферы возможного взаимодействия вожатого с детьми,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которая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требует решения вожатого. Критерии оценки: находчивость, умение аргументировать собственную точку зрения, лаконичность, грамотность и логичность изложения мысли, оригинальность мышления, новый взгляд на решение проблемы, организаторские способности.</w:t>
      </w:r>
    </w:p>
    <w:p w:rsidR="006C35DF" w:rsidRDefault="006C35DF" w:rsidP="006C35DF">
      <w:pPr>
        <w:autoSpaceDE w:val="0"/>
        <w:autoSpaceDN w:val="0"/>
        <w:adjustRightInd w:val="0"/>
        <w:spacing w:after="356" w:line="355" w:lineRule="exact"/>
        <w:ind w:left="40" w:right="36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Оргкомитет оставляет за собой право изменения конкурсных процедур с заблаговременным информированием участников.</w:t>
      </w: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6C35DF">
      <w:pPr>
        <w:autoSpaceDE w:val="0"/>
        <w:autoSpaceDN w:val="0"/>
        <w:adjustRightInd w:val="0"/>
        <w:spacing w:after="0" w:line="346" w:lineRule="exact"/>
        <w:ind w:left="142"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A1030E" w:rsidRPr="006C35DF" w:rsidRDefault="00A1030E" w:rsidP="006C35DF">
      <w:pPr>
        <w:autoSpaceDE w:val="0"/>
        <w:autoSpaceDN w:val="0"/>
        <w:adjustRightInd w:val="0"/>
        <w:spacing w:after="0" w:line="260" w:lineRule="exact"/>
        <w:jc w:val="both"/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</w:pPr>
      <w:r w:rsidRPr="006C35DF"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  <w:t>3 этап (с 20 февраля 2021 г. по 15 марта 2021 г.) - республиканский (заочный).</w:t>
      </w:r>
    </w:p>
    <w:p w:rsidR="00A1030E" w:rsidRDefault="00A1030E" w:rsidP="006C35DF">
      <w:pPr>
        <w:autoSpaceDE w:val="0"/>
        <w:autoSpaceDN w:val="0"/>
        <w:adjustRightInd w:val="0"/>
        <w:spacing w:after="0" w:line="302" w:lineRule="exact"/>
        <w:ind w:right="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Для участия в республиканском (заочном) этапе необходимо в срок до 25 февраля 2021 г.: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ind w:right="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заполнить заявку на Единой информационно-конкурсной платформе «Панорама» </w:t>
      </w:r>
      <w:hyperlink r:id="rId6" w:history="1">
        <w:r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>https://panorama.tatar/</w:t>
        </w:r>
      </w:hyperlink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во вкладке «Социально-педагогические», в соответствующем окне Конкурса нажать кнопку «Подать заявку» и заполнить все необходимые поля;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ind w:right="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направить в адрес республиканского Оргкомитета по электронной почте </w:t>
      </w:r>
      <w:hyperlink r:id="rId7" w:history="1">
        <w:r>
          <w:rPr>
            <w:rFonts w:ascii="Times New Roman CYR" w:hAnsi="Times New Roman CYR" w:cs="Times New Roman CYR"/>
            <w:b/>
            <w:bCs/>
            <w:color w:val="0066CC"/>
            <w:sz w:val="26"/>
            <w:szCs w:val="26"/>
            <w:u w:val="single"/>
          </w:rPr>
          <w:t>z-vozhatuy.org@mail.ru</w:t>
        </w:r>
      </w:hyperlink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одним письмом следующий пакет документов:</w:t>
      </w:r>
    </w:p>
    <w:p w:rsidR="00A1030E" w:rsidRDefault="00A1030E" w:rsidP="006C35DF">
      <w:pPr>
        <w:autoSpaceDE w:val="0"/>
        <w:autoSpaceDN w:val="0"/>
        <w:adjustRightInd w:val="0"/>
        <w:spacing w:after="0" w:line="307" w:lineRule="exact"/>
        <w:ind w:left="142"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анкету-заявку (приложение №1) на Победителя муниципального этапа (только одно и 1-ое место);</w:t>
      </w:r>
    </w:p>
    <w:p w:rsidR="00A1030E" w:rsidRDefault="00A1030E" w:rsidP="006C35DF">
      <w:pPr>
        <w:autoSpaceDE w:val="0"/>
        <w:autoSpaceDN w:val="0"/>
        <w:adjustRightInd w:val="0"/>
        <w:spacing w:after="0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итоговый протокол муниципального этапа конкурса (приложение №2);</w:t>
      </w:r>
    </w:p>
    <w:p w:rsidR="00A1030E" w:rsidRDefault="00A1030E" w:rsidP="006C35DF">
      <w:pPr>
        <w:autoSpaceDE w:val="0"/>
        <w:autoSpaceDN w:val="0"/>
        <w:adjustRightInd w:val="0"/>
        <w:spacing w:after="0" w:line="317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согласие на обработку персональных данных (приложение №3 подписанное и отсканированное);</w:t>
      </w:r>
    </w:p>
    <w:p w:rsidR="00A1030E" w:rsidRDefault="00A1030E" w:rsidP="006C35DF">
      <w:pPr>
        <w:autoSpaceDE w:val="0"/>
        <w:autoSpaceDN w:val="0"/>
        <w:adjustRightInd w:val="0"/>
        <w:spacing w:after="195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выполненные конкурсные задания (презентация и сценарий).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1320" w:firstLine="700"/>
        <w:jc w:val="both"/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Конкурсные задания республиканского заочного этапа:</w:t>
      </w:r>
    </w:p>
    <w:p w:rsidR="00A1030E" w:rsidRDefault="00A1030E" w:rsidP="00A1030E">
      <w:pPr>
        <w:tabs>
          <w:tab w:val="left" w:pos="2482"/>
        </w:tabs>
        <w:autoSpaceDE w:val="0"/>
        <w:autoSpaceDN w:val="0"/>
        <w:adjustRightInd w:val="0"/>
        <w:spacing w:after="0" w:line="360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«Я и мой отряд».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Видеоролик -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самопрезентация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вожатого, включающий информацию о конкурсанте, его деятельности с отрядом, проведенные мероприятия, реализованные проекты и т.д. Хронометраж - не более 2х минут.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Критерии оценки: полнота раскрытия темы, оригинальность, информативность, эстетичность подачи материала, креативность, качество монтажа, соответствие регламенту.</w:t>
      </w:r>
      <w:proofErr w:type="gramEnd"/>
    </w:p>
    <w:p w:rsidR="00A1030E" w:rsidRDefault="00A1030E" w:rsidP="00A1030E">
      <w:pPr>
        <w:tabs>
          <w:tab w:val="left" w:pos="2482"/>
        </w:tabs>
        <w:autoSpaceDE w:val="0"/>
        <w:autoSpaceDN w:val="0"/>
        <w:adjustRightInd w:val="0"/>
        <w:spacing w:after="244" w:line="355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«Вожатская копилка».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Сценарий проведенного отрядного мероприятия. Оформляется в формате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Word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.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Включает: название, цель, задачи, возраст участников (детей отряда), ход проведения, фотоматериалы с описанием и список использованных источников. Критерии оценки: соответствие мероприятия указанному возрасту, оригинальность идеи, привлекательный формат, ясность изложения и грамотность описания.</w:t>
      </w:r>
    </w:p>
    <w:p w:rsidR="00A1030E" w:rsidRDefault="00A1030E" w:rsidP="00A1030E">
      <w:pPr>
        <w:autoSpaceDE w:val="0"/>
        <w:autoSpaceDN w:val="0"/>
        <w:adjustRightInd w:val="0"/>
        <w:spacing w:after="0" w:line="350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Каждая поданная на Конкурс заявка проходит техническую оценку на соответствие настоящему Положению. В случае несоответствия условиям Положения, заявка отклоняется и не рассматривается.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132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Экспертная оценка конкурсных материалов с 1 по 15 марта 2021 г.</w:t>
      </w:r>
    </w:p>
    <w:p w:rsidR="006C35DF" w:rsidRDefault="00A1030E" w:rsidP="006C35DF">
      <w:pPr>
        <w:autoSpaceDE w:val="0"/>
        <w:autoSpaceDN w:val="0"/>
        <w:adjustRightInd w:val="0"/>
        <w:spacing w:after="527" w:line="365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4 этап (3-я декада марта 2021 г.) - финал (формат и дата проведения будут сообщены после окончания заочного этапа с учетом санитарно-эпидемиологических норм в РТ). В финал проходят 20 лучших отрядных вожатых по результатам республиканского заочного этапа. Финалисты проходят конкурсный отбор на звание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:</w:t>
      </w:r>
    </w:p>
    <w:p w:rsidR="00A1030E" w:rsidRDefault="00A1030E" w:rsidP="006C35DF">
      <w:p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Абсолютного победителя Конкурса, призеров Конкурса и победителей в номинациях:</w:t>
      </w:r>
    </w:p>
    <w:p w:rsidR="00A1030E" w:rsidRDefault="00A1030E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эрудированный отрядный вожатый РТ;</w:t>
      </w:r>
    </w:p>
    <w:p w:rsidR="00A1030E" w:rsidRDefault="00A1030E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креативный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Самый яркий отрядный вожатый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Г;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современный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энергичный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добрый и отзывчивый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Самый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харизматичный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26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целеустремленный отрядный вожатый РТ.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40" w:firstLine="700"/>
        <w:jc w:val="both"/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Конкурсные задания республиканского (очного) этапа:</w:t>
      </w:r>
    </w:p>
    <w:p w:rsidR="00A1030E" w:rsidRDefault="00A1030E" w:rsidP="00A1030E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«Семь чудес».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Самопрезентация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конкурсанта,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включающая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описание и представление конкурсантом семи своих качеств личности или умений, которые раскрывают его как вожатого. Например, любовь к детям, оптимизм, активность, умение сплотить коллектив, умение находить решение в проблемной ситуации и т.д. Регламент - 3 минуты. Критерии оценки: творческая идея, артистизм, оригинальность, умение раскрыть свое отношение к деятельности вожатого, умение держаться на сцене, регламент,</w:t>
      </w:r>
    </w:p>
    <w:p w:rsidR="00A1030E" w:rsidRDefault="00A1030E" w:rsidP="00A1030E">
      <w:pPr>
        <w:tabs>
          <w:tab w:val="left" w:pos="1125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«Концерт вожатого». Творческий номер, подготовленный участником заранее, раскрывающий его таланты (вокал, хореография, художественное слово и т.д.). Критерии оценки: исполнительское мастерство, сценическая культура, внешний вид, интерактивность, регламент (не более 3 минут).</w:t>
      </w:r>
    </w:p>
    <w:p w:rsidR="00A1030E" w:rsidRDefault="00A1030E" w:rsidP="00A1030E">
      <w:pPr>
        <w:tabs>
          <w:tab w:val="left" w:pos="1134"/>
        </w:tabs>
        <w:autoSpaceDE w:val="0"/>
        <w:autoSpaceDN w:val="0"/>
        <w:adjustRightInd w:val="0"/>
        <w:spacing w:after="0" w:line="365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«Формула счастливого детства «Знаю как!». Педагогический кейс: описание ситуации из сферы возможного взаимодействия вожатого с детьми,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которая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требует решения вожатого. Критерии оценки: находчивость, умение аргументировать собственную точку зрения, лаконичность, грамотность и логичность изложения мысли, оригинальность мышления, новый взгляд на решение проблемы, организаторские способности.</w:t>
      </w:r>
    </w:p>
    <w:p w:rsidR="00A1030E" w:rsidRDefault="00A1030E" w:rsidP="00A1030E">
      <w:pPr>
        <w:autoSpaceDE w:val="0"/>
        <w:autoSpaceDN w:val="0"/>
        <w:adjustRightInd w:val="0"/>
        <w:spacing w:after="356" w:line="355" w:lineRule="exact"/>
        <w:ind w:left="40" w:right="36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Оргкомитет оставляет за собой право изменения конкурсных процедур с заблаговременным информированием участников.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280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6. Экспертный Совет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right="36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1. Для проведения финального этапа Оргкомитетом Конкурса создается Экспертный Совет Конкурса. Членами Экспертного Совета могут быть представители государственных органов власти, образовательных, научных, методических учреждений, творческих союзов и центров, культуры и науки, представители общественных объединений. Экспертный Совет Конкурса:</w:t>
      </w:r>
    </w:p>
    <w:p w:rsidR="00A1030E" w:rsidRDefault="00A1030E" w:rsidP="00A1030E">
      <w:pPr>
        <w:tabs>
          <w:tab w:val="left" w:pos="1260"/>
        </w:tabs>
        <w:autoSpaceDE w:val="0"/>
        <w:autoSpaceDN w:val="0"/>
        <w:adjustRightInd w:val="0"/>
        <w:spacing w:after="83" w:line="355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1.1.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Вносит предложения в Оргкомитет Конкурса по содержанию, порядку проведения, конкурсной программе финала Конкурса;</w:t>
      </w:r>
    </w:p>
    <w:p w:rsidR="00A1030E" w:rsidRDefault="00A1030E" w:rsidP="00A1030E">
      <w:pPr>
        <w:tabs>
          <w:tab w:val="left" w:pos="1222"/>
        </w:tabs>
        <w:autoSpaceDE w:val="0"/>
        <w:autoSpaceDN w:val="0"/>
        <w:adjustRightInd w:val="0"/>
        <w:spacing w:after="68" w:line="326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1.2.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Осуществляет экспертную оценку материалов заочного республиканского этапа и оценивает участие конкурсантов в мероприятиях финального этапа Конкурса,</w:t>
      </w:r>
    </w:p>
    <w:p w:rsidR="00A1030E" w:rsidRDefault="00A1030E" w:rsidP="00A1030E">
      <w:pPr>
        <w:tabs>
          <w:tab w:val="left" w:pos="1385"/>
        </w:tabs>
        <w:autoSpaceDE w:val="0"/>
        <w:autoSpaceDN w:val="0"/>
        <w:adjustRightInd w:val="0"/>
        <w:spacing w:after="79" w:line="317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1.3.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Формирует список Абсолютного победителя Конкурса, призеров Конкурса и победителей в номинациях.</w:t>
      </w:r>
    </w:p>
    <w:p w:rsidR="00A1030E" w:rsidRDefault="00A1030E" w:rsidP="00A1030E">
      <w:pPr>
        <w:tabs>
          <w:tab w:val="left" w:pos="1058"/>
        </w:tabs>
        <w:autoSpaceDE w:val="0"/>
        <w:autoSpaceDN w:val="0"/>
        <w:adjustRightInd w:val="0"/>
        <w:spacing w:after="56" w:line="293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По результатам Конкурса участник имеет право подать в апелляционную комиссию письменное заявление о нарушении, по его мнению, установленного порядка проведения Конкурса и (или) несогласии с его результатами (далее - апелляция).</w:t>
      </w:r>
    </w:p>
    <w:p w:rsidR="00A1030E" w:rsidRDefault="00A1030E" w:rsidP="00A1030E">
      <w:pPr>
        <w:autoSpaceDE w:val="0"/>
        <w:autoSpaceDN w:val="0"/>
        <w:adjustRightInd w:val="0"/>
        <w:spacing w:after="60" w:line="298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 течение трех дней после объявления результатов Конкурса участник может подать апелляцию в апелляционную комиссию. Рассмотрение апелляций проводится в срок не более трех дней после завершения установленного срока приема апелляций.</w:t>
      </w:r>
    </w:p>
    <w:p w:rsidR="00A1030E" w:rsidRDefault="00A1030E" w:rsidP="00A1030E">
      <w:pPr>
        <w:tabs>
          <w:tab w:val="left" w:pos="1020"/>
        </w:tabs>
        <w:autoSpaceDE w:val="0"/>
        <w:autoSpaceDN w:val="0"/>
        <w:adjustRightInd w:val="0"/>
        <w:spacing w:after="390" w:line="298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После завершения рассмотрения апелляций жюри объявляет окончательные результаты (с учетом изменений оценок, внесенных апелляционной комиссией) с указанием победителя и призеров Конкурса.</w:t>
      </w:r>
    </w:p>
    <w:p w:rsidR="00A1030E" w:rsidRDefault="00A1030E" w:rsidP="00A1030E">
      <w:pPr>
        <w:autoSpaceDE w:val="0"/>
        <w:autoSpaceDN w:val="0"/>
        <w:adjustRightInd w:val="0"/>
        <w:spacing w:after="21" w:line="260" w:lineRule="exact"/>
        <w:ind w:left="36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7. Подведение итогов</w:t>
      </w:r>
    </w:p>
    <w:p w:rsidR="00A1030E" w:rsidRDefault="00A1030E" w:rsidP="00A1030E">
      <w:pPr>
        <w:autoSpaceDE w:val="0"/>
        <w:autoSpaceDN w:val="0"/>
        <w:adjustRightInd w:val="0"/>
        <w:spacing w:after="40" w:line="260" w:lineRule="exact"/>
        <w:ind w:lef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 итогам очного финала Конкурса определяются:</w:t>
      </w:r>
    </w:p>
    <w:p w:rsidR="00A1030E" w:rsidRDefault="00A1030E" w:rsidP="00A1030E">
      <w:pPr>
        <w:tabs>
          <w:tab w:val="left" w:pos="990"/>
        </w:tabs>
        <w:autoSpaceDE w:val="0"/>
        <w:autoSpaceDN w:val="0"/>
        <w:adjustRightInd w:val="0"/>
        <w:spacing w:after="21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Абсолютный победитель Конкурса (Гран-При Конкурса);</w:t>
      </w:r>
    </w:p>
    <w:p w:rsidR="00A1030E" w:rsidRDefault="00A1030E" w:rsidP="00A1030E">
      <w:pPr>
        <w:tabs>
          <w:tab w:val="left" w:pos="1028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Призеры Конкурса (1, 2 и 3 места).</w:t>
      </w:r>
    </w:p>
    <w:p w:rsidR="00A1030E" w:rsidRDefault="00A1030E" w:rsidP="00A1030E">
      <w:pPr>
        <w:autoSpaceDE w:val="0"/>
        <w:autoSpaceDN w:val="0"/>
        <w:adjustRightInd w:val="0"/>
        <w:spacing w:after="64" w:line="355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Абсолютным победителем - обладателем Гран</w:t>
      </w:r>
      <w:r>
        <w:rPr>
          <w:rFonts w:ascii="Times New Roman CYR" w:hAnsi="Times New Roman CYR" w:cs="Times New Roman CYR"/>
          <w:b/>
          <w:bCs/>
          <w:color w:val="000000"/>
          <w:lang w:val="ru"/>
        </w:rPr>
        <w:t>-При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становится конкурсант, набравший самый высокий балл в заочном и очном республиканских этапах Конкурса. Ему присваивается почетное звание «Замечательный вожатый Республики Татарстан-2021».</w:t>
      </w:r>
    </w:p>
    <w:p w:rsidR="00A1030E" w:rsidRDefault="00A1030E" w:rsidP="00A1030E">
      <w:pPr>
        <w:autoSpaceDE w:val="0"/>
        <w:autoSpaceDN w:val="0"/>
        <w:adjustRightInd w:val="0"/>
        <w:spacing w:after="72" w:line="350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Отрядные вожатые - финалисты очного этапа Конкурса, кроме призеров Конкурса, могут стать победителями в одной из номинаций конкурса:</w:t>
      </w:r>
    </w:p>
    <w:p w:rsidR="00A1030E" w:rsidRDefault="00A1030E" w:rsidP="00A1030E">
      <w:pPr>
        <w:autoSpaceDE w:val="0"/>
        <w:autoSpaceDN w:val="0"/>
        <w:adjustRightInd w:val="0"/>
        <w:spacing w:after="72" w:line="336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Кроме того, может быть учреждена дополнительная номинация «Признание коллег», победителя которой определяют сами участники финала Конкурса путем голосования.</w:t>
      </w:r>
    </w:p>
    <w:p w:rsidR="00A1030E" w:rsidRDefault="00A1030E" w:rsidP="00A1030E">
      <w:pPr>
        <w:autoSpaceDE w:val="0"/>
        <w:autoSpaceDN w:val="0"/>
        <w:adjustRightInd w:val="0"/>
        <w:spacing w:after="33" w:line="322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Жюри оставляет за собой право замены/отмены номинаций и/или введения других почетных званий Конкурса.</w:t>
      </w:r>
    </w:p>
    <w:p w:rsidR="00A1030E" w:rsidRPr="006C35DF" w:rsidRDefault="00A1030E" w:rsidP="00A1030E">
      <w:pPr>
        <w:autoSpaceDE w:val="0"/>
        <w:autoSpaceDN w:val="0"/>
        <w:adjustRightInd w:val="0"/>
        <w:spacing w:after="0" w:line="240" w:lineRule="auto"/>
        <w:ind w:left="60" w:right="60" w:firstLine="680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По итогам Конкурса будет сформирован приказ и размещен на официальном сайте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 xml:space="preserve">МБО </w:t>
      </w:r>
      <w:proofErr w:type="gramStart"/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>ДО</w:t>
      </w:r>
      <w:proofErr w:type="gramEnd"/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 xml:space="preserve"> «</w:t>
      </w:r>
      <w:proofErr w:type="gramStart"/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>Дом</w:t>
      </w:r>
      <w:proofErr w:type="gramEnd"/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 xml:space="preserve"> детского творчества»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33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8. Контактная информация:</w:t>
      </w:r>
    </w:p>
    <w:p w:rsidR="00A1030E" w:rsidRDefault="00A1030E" w:rsidP="00A1030E">
      <w:pPr>
        <w:autoSpaceDE w:val="0"/>
        <w:autoSpaceDN w:val="0"/>
        <w:adjustRightInd w:val="0"/>
        <w:spacing w:after="14" w:line="270" w:lineRule="exact"/>
        <w:ind w:left="6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Контактное лицо по Конкурсу: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Зав. Отделом по методической работе </w:t>
      </w:r>
      <w:proofErr w:type="spell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Зиганшина</w:t>
      </w:r>
      <w:proofErr w:type="spellEnd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Р.Н. тел. 89375282070, эл. Почта </w:t>
      </w:r>
      <w:r w:rsidR="006C35DF" w:rsidRPr="006C35DF">
        <w:rPr>
          <w:rFonts w:ascii="Times New Roman CYR" w:hAnsi="Times New Roman CYR" w:cs="Times New Roman CYR"/>
          <w:color w:val="000000"/>
          <w:sz w:val="26"/>
          <w:szCs w:val="26"/>
        </w:rPr>
        <w:t>0674008824@</w:t>
      </w:r>
      <w:proofErr w:type="spell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en-US"/>
        </w:rPr>
        <w:t>edu</w:t>
      </w:r>
      <w:proofErr w:type="spellEnd"/>
      <w:r w:rsidR="006C35DF" w:rsidRPr="006C35DF">
        <w:rPr>
          <w:rFonts w:ascii="Times New Roman CYR" w:hAnsi="Times New Roman CYR" w:cs="Times New Roman CYR"/>
          <w:color w:val="000000"/>
          <w:sz w:val="26"/>
          <w:szCs w:val="26"/>
        </w:rPr>
        <w:t>.</w:t>
      </w:r>
      <w:proofErr w:type="spell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en-US"/>
        </w:rPr>
        <w:t>tatar</w:t>
      </w:r>
      <w:proofErr w:type="spellEnd"/>
      <w:r w:rsidR="006C35DF" w:rsidRPr="006C35DF">
        <w:rPr>
          <w:rFonts w:ascii="Times New Roman CYR" w:hAnsi="Times New Roman CYR" w:cs="Times New Roman CYR"/>
          <w:color w:val="000000"/>
          <w:sz w:val="26"/>
          <w:szCs w:val="26"/>
        </w:rPr>
        <w:t>.</w:t>
      </w:r>
      <w:proofErr w:type="spell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en-US"/>
        </w:rPr>
        <w:t>ru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Анкета - заявка на участие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  <w:lang w:val="ru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1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</w:t>
      </w:r>
    </w:p>
    <w:p w:rsidR="00A1030E" w:rsidRDefault="00A1030E" w:rsidP="00A1030E">
      <w:pPr>
        <w:autoSpaceDE w:val="0"/>
        <w:autoSpaceDN w:val="0"/>
        <w:adjustRightInd w:val="0"/>
        <w:spacing w:after="297" w:line="260" w:lineRule="exact"/>
        <w:ind w:left="34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«Замечательный вожатый»</w:t>
      </w:r>
    </w:p>
    <w:p w:rsidR="00A1030E" w:rsidRDefault="00A1030E" w:rsidP="00A1030E">
      <w:pPr>
        <w:autoSpaceDE w:val="0"/>
        <w:autoSpaceDN w:val="0"/>
        <w:adjustRightInd w:val="0"/>
        <w:spacing w:after="488" w:line="260" w:lineRule="exact"/>
        <w:ind w:left="464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MP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РТ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4858"/>
      </w:tblGrid>
      <w:tr w:rsidR="00A1030E">
        <w:trPr>
          <w:trHeight w:val="34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Ф.И.О. участника (полностью)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74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Дата рождения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57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59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Полное наименование образовательной организации, класс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6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54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ДОО участника, ссылки на социальные сети организации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6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69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ФИО руководителя (полностью), место работы руководителя, контактный телефон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5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54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Адрес проживания участника (с указанием индекса)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 xml:space="preserve">Контактный телефон участника,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ФИО родителей, телефон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8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Стаж вожатской деятельности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34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Количество детей в отряде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</w:tbl>
    <w:p w:rsidR="00A1030E" w:rsidRDefault="00A1030E" w:rsidP="00A103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"/>
          <w:szCs w:val="2"/>
          <w:lang w:val="ru"/>
        </w:rPr>
      </w:pPr>
    </w:p>
    <w:p w:rsidR="00A1030E" w:rsidRDefault="00A1030E" w:rsidP="00A1030E">
      <w:pPr>
        <w:autoSpaceDE w:val="0"/>
        <w:autoSpaceDN w:val="0"/>
        <w:adjustRightInd w:val="0"/>
        <w:spacing w:before="946" w:after="0" w:line="200" w:lineRule="exact"/>
        <w:ind w:left="2660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u w:val="single"/>
          <w:lang w:val="ru"/>
        </w:rPr>
        <w:t>Число, печать и подпись руководителя отдела (управления) образования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  <w:br w:type="page"/>
      </w:r>
    </w:p>
    <w:p w:rsidR="006C35DF" w:rsidRDefault="00A1030E" w:rsidP="006C35DF">
      <w:pPr>
        <w:autoSpaceDE w:val="0"/>
        <w:autoSpaceDN w:val="0"/>
        <w:adjustRightInd w:val="0"/>
        <w:spacing w:after="229" w:line="322" w:lineRule="exact"/>
        <w:ind w:right="1640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en-US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ПРОТОКОЛ</w:t>
      </w:r>
    </w:p>
    <w:p w:rsidR="00A1030E" w:rsidRDefault="00A1030E" w:rsidP="006C35DF">
      <w:pPr>
        <w:autoSpaceDE w:val="0"/>
        <w:autoSpaceDN w:val="0"/>
        <w:adjustRightInd w:val="0"/>
        <w:spacing w:after="229" w:line="322" w:lineRule="exact"/>
        <w:ind w:right="1640"/>
        <w:jc w:val="both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заседании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жюри муниципального этапа Республиканского конкурса отрядных вожатых «Замечательный вожатый»</w:t>
      </w:r>
    </w:p>
    <w:p w:rsidR="00A1030E" w:rsidRDefault="00A1030E" w:rsidP="00A1030E">
      <w:pPr>
        <w:autoSpaceDE w:val="0"/>
        <w:autoSpaceDN w:val="0"/>
        <w:adjustRightInd w:val="0"/>
        <w:spacing w:after="312" w:line="260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Отдел (Управление) образования муниципального района Республики Татарстан</w:t>
      </w:r>
    </w:p>
    <w:p w:rsidR="00A1030E" w:rsidRDefault="00A1030E" w:rsidP="00A1030E">
      <w:pPr>
        <w:tabs>
          <w:tab w:val="left" w:leader="underscore" w:pos="4494"/>
          <w:tab w:val="left" w:leader="underscore" w:pos="5588"/>
        </w:tabs>
        <w:autoSpaceDE w:val="0"/>
        <w:autoSpaceDN w:val="0"/>
        <w:adjustRightInd w:val="0"/>
        <w:spacing w:after="379" w:line="283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Почтовый адрес органа управления образованием (индекс, муниципальный район, город, район, улица, дом)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</w:p>
    <w:p w:rsidR="00A1030E" w:rsidRDefault="00A1030E" w:rsidP="00A1030E">
      <w:pPr>
        <w:autoSpaceDE w:val="0"/>
        <w:autoSpaceDN w:val="0"/>
        <w:adjustRightInd w:val="0"/>
        <w:spacing w:after="291" w:line="260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ФИО (полностью) руководителя органа управления образованием</w:t>
      </w:r>
    </w:p>
    <w:p w:rsidR="00A1030E" w:rsidRDefault="00A1030E" w:rsidP="00A1030E">
      <w:pPr>
        <w:autoSpaceDE w:val="0"/>
        <w:autoSpaceDN w:val="0"/>
        <w:adjustRightInd w:val="0"/>
        <w:spacing w:after="356" w:line="298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ФИО (полностью) председателя жюри конкурса отрядных вожатых «Замечательный вожатый»</w:t>
      </w:r>
    </w:p>
    <w:p w:rsidR="00A1030E" w:rsidRDefault="00A1030E" w:rsidP="00A1030E">
      <w:pPr>
        <w:tabs>
          <w:tab w:val="left" w:leader="underscore" w:pos="3226"/>
        </w:tabs>
        <w:autoSpaceDE w:val="0"/>
        <w:autoSpaceDN w:val="0"/>
        <w:adjustRightInd w:val="0"/>
        <w:spacing w:after="169" w:line="302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Телефон специалиста органа управления образования Дата заседания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</w:p>
    <w:p w:rsidR="00A1030E" w:rsidRDefault="00A1030E" w:rsidP="00A1030E">
      <w:pPr>
        <w:autoSpaceDE w:val="0"/>
        <w:autoSpaceDN w:val="0"/>
        <w:adjustRightInd w:val="0"/>
        <w:spacing w:after="0" w:line="317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 муниципальном этапе Республиканского конкурса отрядных вожатых</w:t>
      </w:r>
    </w:p>
    <w:p w:rsidR="00A1030E" w:rsidRDefault="00A1030E" w:rsidP="00A1030E">
      <w:pPr>
        <w:tabs>
          <w:tab w:val="left" w:leader="underscore" w:pos="7758"/>
        </w:tabs>
        <w:autoSpaceDE w:val="0"/>
        <w:autoSpaceDN w:val="0"/>
        <w:adjustRightInd w:val="0"/>
        <w:spacing w:after="0" w:line="317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«Замечательный вожатый» принимало участие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 конкурсантов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из</w:t>
      </w:r>
      <w:proofErr w:type="gramEnd"/>
    </w:p>
    <w:p w:rsidR="00A1030E" w:rsidRDefault="00A1030E" w:rsidP="00A1030E">
      <w:pPr>
        <w:tabs>
          <w:tab w:val="left" w:leader="underscore" w:pos="1364"/>
        </w:tabs>
        <w:autoSpaceDE w:val="0"/>
        <w:autoSpaceDN w:val="0"/>
        <w:adjustRightInd w:val="0"/>
        <w:spacing w:after="188" w:line="317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образовательных организаций Республики Татарстан.</w:t>
      </w:r>
    </w:p>
    <w:p w:rsidR="00A1030E" w:rsidRDefault="00A1030E" w:rsidP="00A1030E">
      <w:pPr>
        <w:autoSpaceDE w:val="0"/>
        <w:autoSpaceDN w:val="0"/>
        <w:adjustRightInd w:val="0"/>
        <w:spacing w:after="218" w:line="307" w:lineRule="exact"/>
        <w:ind w:left="20" w:right="2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Направить на Республиканский этап конкурса отрядных вожатых «Замечательный вожатый» победителя муниципального этапа:</w:t>
      </w:r>
    </w:p>
    <w:p w:rsidR="00A1030E" w:rsidRDefault="00A1030E" w:rsidP="00A1030E">
      <w:pPr>
        <w:autoSpaceDE w:val="0"/>
        <w:autoSpaceDN w:val="0"/>
        <w:adjustRightInd w:val="0"/>
        <w:spacing w:after="0" w:line="200" w:lineRule="exact"/>
        <w:ind w:left="100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  <w:t>(подпись)</w:t>
      </w:r>
    </w:p>
    <w:p w:rsidR="00A1030E" w:rsidRDefault="00A1030E" w:rsidP="00A1030E">
      <w:pPr>
        <w:keepNext/>
        <w:keepLines/>
        <w:autoSpaceDE w:val="0"/>
        <w:autoSpaceDN w:val="0"/>
        <w:adjustRightInd w:val="0"/>
        <w:spacing w:after="27" w:line="260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</w:p>
    <w:p w:rsidR="00A1030E" w:rsidRDefault="00A1030E" w:rsidP="00A1030E">
      <w:pPr>
        <w:autoSpaceDE w:val="0"/>
        <w:autoSpaceDN w:val="0"/>
        <w:adjustRightInd w:val="0"/>
        <w:spacing w:after="340" w:line="150" w:lineRule="exact"/>
        <w:ind w:left="2440" w:firstLine="1680"/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  <w:t>(ФИО конкурсанта)</w:t>
      </w:r>
    </w:p>
    <w:p w:rsidR="00A1030E" w:rsidRDefault="00A1030E" w:rsidP="00A1030E">
      <w:pPr>
        <w:autoSpaceDE w:val="0"/>
        <w:autoSpaceDN w:val="0"/>
        <w:adjustRightInd w:val="0"/>
        <w:spacing w:after="937" w:line="150" w:lineRule="exact"/>
        <w:ind w:left="2440" w:firstLine="1680"/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</w:pPr>
      <w:proofErr w:type="gramStart"/>
      <w:r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  <w:t>{наименование УДО, 00)</w:t>
      </w:r>
      <w:proofErr w:type="gramEnd"/>
    </w:p>
    <w:p w:rsidR="00A1030E" w:rsidRDefault="00A1030E" w:rsidP="00A1030E">
      <w:pPr>
        <w:autoSpaceDE w:val="0"/>
        <w:autoSpaceDN w:val="0"/>
        <w:adjustRightInd w:val="0"/>
        <w:spacing w:after="0" w:line="312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Подписи членов жюри: 1.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  <w:t>(ФИО, должность, звания)</w:t>
      </w:r>
    </w:p>
    <w:p w:rsidR="00A1030E" w:rsidRDefault="00A1030E" w:rsidP="00A1030E">
      <w:pPr>
        <w:autoSpaceDE w:val="0"/>
        <w:autoSpaceDN w:val="0"/>
        <w:adjustRightInd w:val="0"/>
        <w:spacing w:after="0" w:line="605" w:lineRule="exact"/>
        <w:ind w:right="100"/>
        <w:jc w:val="both"/>
        <w:rPr>
          <w:rFonts w:ascii="Calibri" w:eastAsia="Arial Unicode MS" w:hAnsi="Calibri" w:cs="Calibri"/>
          <w:color w:val="000000"/>
          <w:sz w:val="21"/>
          <w:szCs w:val="21"/>
          <w:lang w:val="ru"/>
        </w:rPr>
      </w:pPr>
      <w:r>
        <w:rPr>
          <w:rFonts w:ascii="Arial Unicode MS" w:eastAsia="Arial Unicode MS" w:hAnsi="Calibri" w:cs="Arial Unicode MS"/>
          <w:color w:val="000000"/>
          <w:sz w:val="24"/>
          <w:szCs w:val="24"/>
          <w:lang w:val="ru"/>
        </w:rPr>
        <w:t xml:space="preserve"> </w:t>
      </w:r>
      <w:r>
        <w:rPr>
          <w:rFonts w:ascii="Trebuchet MS" w:eastAsia="Arial Unicode MS" w:hAnsi="Trebuchet MS" w:cs="Trebuchet MS"/>
          <w:color w:val="000000"/>
          <w:sz w:val="21"/>
          <w:szCs w:val="21"/>
          <w:lang w:val="ru"/>
        </w:rPr>
        <w:t xml:space="preserve">2. 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3.</w:t>
      </w:r>
    </w:p>
    <w:p w:rsidR="00A1030E" w:rsidRDefault="00A1030E" w:rsidP="00A1030E">
      <w:pPr>
        <w:autoSpaceDE w:val="0"/>
        <w:autoSpaceDN w:val="0"/>
        <w:adjustRightInd w:val="0"/>
        <w:spacing w:after="319" w:line="220" w:lineRule="exact"/>
        <w:ind w:left="120"/>
        <w:rPr>
          <w:rFonts w:ascii="Times New Roman CYR" w:eastAsia="Arial Unicode MS" w:hAnsi="Times New Roman CYR" w:cs="Times New Roman CYR"/>
          <w:color w:val="000000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lang w:val="ru"/>
        </w:rPr>
        <w:t>(подпись)</w:t>
      </w:r>
    </w:p>
    <w:p w:rsidR="00A1030E" w:rsidRDefault="00A1030E" w:rsidP="00A1030E">
      <w:pPr>
        <w:autoSpaceDE w:val="0"/>
        <w:autoSpaceDN w:val="0"/>
        <w:adjustRightInd w:val="0"/>
        <w:spacing w:after="0" w:line="200" w:lineRule="exact"/>
        <w:ind w:left="120"/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  <w:t>(подпись)</w:t>
      </w:r>
    </w:p>
    <w:p w:rsidR="00A1030E" w:rsidRDefault="00A1030E" w:rsidP="00A1030E">
      <w:pPr>
        <w:autoSpaceDE w:val="0"/>
        <w:autoSpaceDN w:val="0"/>
        <w:adjustRightInd w:val="0"/>
        <w:spacing w:after="333" w:line="200" w:lineRule="exact"/>
        <w:ind w:left="20"/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  <w:t>(ФИО, должность, звания)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color w:val="000000"/>
          <w:sz w:val="24"/>
          <w:szCs w:val="24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  <w:t>(ФИО, должность, звания)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100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Arial Unicode MS" w:eastAsia="Arial Unicode MS" w:hAnsi="Calibri" w:cs="Arial Unicode MS"/>
          <w:color w:val="000000"/>
          <w:sz w:val="24"/>
          <w:szCs w:val="24"/>
          <w:lang w:val="ru"/>
        </w:rPr>
        <w:t xml:space="preserve"> 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(подпись председателя жюри)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100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(дата)</w:t>
      </w:r>
    </w:p>
    <w:p w:rsidR="006C35DF" w:rsidRPr="00DD440F" w:rsidRDefault="00A1030E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color w:val="000000"/>
          <w:sz w:val="26"/>
          <w:szCs w:val="26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Протокол утвержден М.П.</w:t>
      </w:r>
    </w:p>
    <w:p w:rsidR="006C35DF" w:rsidRPr="00DD440F" w:rsidRDefault="006C35DF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color w:val="000000"/>
          <w:sz w:val="26"/>
          <w:szCs w:val="26"/>
        </w:rPr>
      </w:pPr>
    </w:p>
    <w:p w:rsidR="006C35DF" w:rsidRPr="00DD440F" w:rsidRDefault="006C35DF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color w:val="000000"/>
          <w:sz w:val="26"/>
          <w:szCs w:val="26"/>
        </w:rPr>
      </w:pPr>
    </w:p>
    <w:p w:rsidR="00A1030E" w:rsidRDefault="00A1030E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Согласие на обработку персональных данных</w:t>
      </w:r>
    </w:p>
    <w:p w:rsidR="00A1030E" w:rsidRDefault="00A1030E" w:rsidP="00A1030E">
      <w:pPr>
        <w:tabs>
          <w:tab w:val="left" w:leader="underscore" w:pos="1028"/>
        </w:tabs>
        <w:autoSpaceDE w:val="0"/>
        <w:autoSpaceDN w:val="0"/>
        <w:adjustRightInd w:val="0"/>
        <w:spacing w:after="78" w:line="260" w:lineRule="exact"/>
        <w:ind w:lef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Я,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</w:r>
    </w:p>
    <w:p w:rsidR="00A1030E" w:rsidRDefault="00A1030E" w:rsidP="00A1030E">
      <w:pPr>
        <w:autoSpaceDE w:val="0"/>
        <w:autoSpaceDN w:val="0"/>
        <w:adjustRightInd w:val="0"/>
        <w:spacing w:after="409" w:line="150" w:lineRule="exact"/>
        <w:ind w:left="4260"/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(ФИО полностью)</w:t>
      </w:r>
    </w:p>
    <w:p w:rsidR="00A1030E" w:rsidRDefault="00A1030E" w:rsidP="00A1030E">
      <w:pPr>
        <w:autoSpaceDE w:val="0"/>
        <w:autoSpaceDN w:val="0"/>
        <w:adjustRightInd w:val="0"/>
        <w:spacing w:after="510" w:line="150" w:lineRule="exact"/>
        <w:ind w:left="2920"/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 xml:space="preserve">(серия и номер паспорта, кем и когда </w:t>
      </w:r>
      <w:proofErr w:type="spellStart"/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ныдан</w:t>
      </w:r>
      <w:proofErr w:type="spellEnd"/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)</w:t>
      </w:r>
    </w:p>
    <w:p w:rsidR="00A1030E" w:rsidRDefault="00A1030E" w:rsidP="00A1030E">
      <w:pPr>
        <w:autoSpaceDE w:val="0"/>
        <w:autoSpaceDN w:val="0"/>
        <w:adjustRightInd w:val="0"/>
        <w:spacing w:after="230" w:line="150" w:lineRule="exact"/>
        <w:ind w:left="4260"/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(адрес регистрации)</w:t>
      </w:r>
    </w:p>
    <w:p w:rsidR="00A1030E" w:rsidRDefault="00A1030E" w:rsidP="00A1030E">
      <w:pPr>
        <w:autoSpaceDE w:val="0"/>
        <w:autoSpaceDN w:val="0"/>
        <w:adjustRightInd w:val="0"/>
        <w:spacing w:after="0" w:line="307" w:lineRule="exac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подтверждаю свое согласие на обработку персональных данных с целью участия в Республиканском конкурсе отрядных вожатых «Замечательный вожатый», в соответствии с Федеральным законом от 27.07.2006 № 152-ФЗ «О персональных данных» с использованием и без использования средств автоматизации:</w:t>
      </w:r>
    </w:p>
    <w:p w:rsidR="00A1030E" w:rsidRDefault="00A1030E" w:rsidP="00A1030E">
      <w:pPr>
        <w:tabs>
          <w:tab w:val="left" w:pos="961"/>
        </w:tabs>
        <w:autoSpaceDE w:val="0"/>
        <w:autoSpaceDN w:val="0"/>
        <w:adjustRightInd w:val="0"/>
        <w:spacing w:after="0" w:line="307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Я безвозмездно даю свое разрешение на использование фото, виде</w:t>
      </w:r>
      <w:proofErr w:type="gramStart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о-</w:t>
      </w:r>
      <w:proofErr w:type="gramEnd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 xml:space="preserve"> и информационных материалов. Данные материалы могут быть представлены и сделаны достоянием общественности или адаптированы для использования в СМИ, в информационно-телекоммуникационной сети «Интернет», каталогах, статьях, буклетах и т.д.</w:t>
      </w:r>
    </w:p>
    <w:p w:rsidR="00A1030E" w:rsidRDefault="00A1030E" w:rsidP="00A1030E">
      <w:pPr>
        <w:tabs>
          <w:tab w:val="left" w:pos="970"/>
        </w:tabs>
        <w:autoSpaceDE w:val="0"/>
        <w:autoSpaceDN w:val="0"/>
        <w:adjustRightInd w:val="0"/>
        <w:spacing w:after="0" w:line="302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rebuchet MS" w:eastAsia="Arial Unicode MS" w:hAnsi="Trebuchet MS" w:cs="Trebuchet MS"/>
          <w:i/>
          <w:iCs/>
          <w:color w:val="000000"/>
          <w:sz w:val="26"/>
          <w:szCs w:val="26"/>
          <w:lang w:val="ru"/>
        </w:rPr>
        <w:t>Я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 xml:space="preserve"> ознакомле</w:t>
      </w:r>
      <w:proofErr w:type="gramStart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н(</w:t>
      </w:r>
      <w:proofErr w:type="gramEnd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</w:t>
      </w:r>
    </w:p>
    <w:p w:rsidR="00A1030E" w:rsidRDefault="00A1030E" w:rsidP="00A1030E">
      <w:pPr>
        <w:tabs>
          <w:tab w:val="left" w:pos="961"/>
        </w:tabs>
        <w:autoSpaceDE w:val="0"/>
        <w:autoSpaceDN w:val="0"/>
        <w:adjustRightInd w:val="0"/>
        <w:spacing w:after="0" w:line="312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Я уведомле</w:t>
      </w:r>
      <w:proofErr w:type="gramStart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н(</w:t>
      </w:r>
      <w:proofErr w:type="gramEnd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а) о своем праве отозвать согласие на обработку персональных данных путем подачи в организационный комитет конкурса письменного заявления.</w:t>
      </w:r>
    </w:p>
    <w:p w:rsidR="00A1030E" w:rsidRDefault="00A1030E" w:rsidP="00A1030E">
      <w:pPr>
        <w:autoSpaceDE w:val="0"/>
        <w:autoSpaceDN w:val="0"/>
        <w:adjustRightInd w:val="0"/>
        <w:spacing w:after="0" w:line="312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4.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Подтверждаю, что ознакомле</w:t>
      </w:r>
      <w:proofErr w:type="gramStart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н(</w:t>
      </w:r>
      <w:proofErr w:type="gramEnd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A1030E" w:rsidRDefault="00A1030E" w:rsidP="00A1030E">
      <w:pPr>
        <w:tabs>
          <w:tab w:val="left" w:pos="961"/>
        </w:tabs>
        <w:autoSpaceDE w:val="0"/>
        <w:autoSpaceDN w:val="0"/>
        <w:adjustRightInd w:val="0"/>
        <w:spacing w:after="326" w:line="293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5.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Настоящее согласие на обработку персональных данных действует со дня его подписания до дня отзыва в письменной форме.</w:t>
      </w:r>
    </w:p>
    <w:p w:rsidR="00A1030E" w:rsidRDefault="00A1030E" w:rsidP="00A1030E">
      <w:pPr>
        <w:tabs>
          <w:tab w:val="left" w:leader="underscore" w:pos="1098"/>
          <w:tab w:val="left" w:leader="underscore" w:pos="3210"/>
          <w:tab w:val="left" w:leader="underscore" w:pos="5907"/>
          <w:tab w:val="left" w:leader="underscore" w:pos="9536"/>
        </w:tabs>
        <w:autoSpaceDE w:val="0"/>
        <w:autoSpaceDN w:val="0"/>
        <w:adjustRightInd w:val="0"/>
        <w:spacing w:after="0" w:line="260" w:lineRule="exact"/>
        <w:ind w:left="20" w:firstLine="54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«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»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2020 г.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/_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/</w:t>
      </w:r>
    </w:p>
    <w:p w:rsidR="00A1030E" w:rsidRDefault="00A1030E" w:rsidP="00A1030E">
      <w:pPr>
        <w:autoSpaceDE w:val="0"/>
        <w:autoSpaceDN w:val="0"/>
        <w:adjustRightInd w:val="0"/>
        <w:rPr>
          <w:rFonts w:ascii="Times New Roman CYR" w:eastAsia="Arial Unicode MS" w:hAnsi="Times New Roman CYR" w:cs="Times New Roman CYR"/>
          <w:sz w:val="24"/>
          <w:szCs w:val="24"/>
        </w:rPr>
      </w:pP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>(</w:t>
      </w:r>
      <w:r>
        <w:rPr>
          <w:rFonts w:ascii="Arial CYR" w:eastAsia="Arial Unicode MS" w:hAnsi="Arial CYR" w:cs="Arial CYR"/>
          <w:color w:val="000000"/>
          <w:sz w:val="15"/>
          <w:szCs w:val="15"/>
          <w:vertAlign w:val="superscript"/>
          <w:lang w:val="ru"/>
        </w:rPr>
        <w:t>дата</w:t>
      </w: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>)</w:t>
      </w: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ab/>
        <w:t>(подпись)</w:t>
      </w: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ab/>
        <w:t>(расшифровка ФИО)</w:t>
      </w:r>
    </w:p>
    <w:p w:rsidR="00BA315A" w:rsidRDefault="00B078E4"/>
    <w:sectPr w:rsidR="00BA315A" w:rsidSect="0092153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D2C87"/>
    <w:multiLevelType w:val="hybridMultilevel"/>
    <w:tmpl w:val="7DE64BAC"/>
    <w:lvl w:ilvl="0" w:tplc="16529FDE">
      <w:start w:val="1"/>
      <w:numFmt w:val="decimal"/>
      <w:lvlText w:val="%1."/>
      <w:lvlJc w:val="left"/>
      <w:pPr>
        <w:ind w:left="1879" w:hanging="1170"/>
      </w:pPr>
      <w:rPr>
        <w:rFonts w:ascii="Times New Roman" w:eastAsia="Times New Roman" w:hAnsi="Times New Roman" w:cs="Times New Roman"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E"/>
    <w:rsid w:val="0000092F"/>
    <w:rsid w:val="00076D6A"/>
    <w:rsid w:val="000B494B"/>
    <w:rsid w:val="00277970"/>
    <w:rsid w:val="002D0858"/>
    <w:rsid w:val="002F731C"/>
    <w:rsid w:val="003C61C7"/>
    <w:rsid w:val="004800B0"/>
    <w:rsid w:val="006C35DF"/>
    <w:rsid w:val="00983573"/>
    <w:rsid w:val="00A1030E"/>
    <w:rsid w:val="00B078E4"/>
    <w:rsid w:val="00B46D54"/>
    <w:rsid w:val="00DD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5DF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locked/>
    <w:rsid w:val="002D0858"/>
    <w:rPr>
      <w:sz w:val="26"/>
      <w:szCs w:val="26"/>
      <w:shd w:val="clear" w:color="auto" w:fill="FFFFFF"/>
    </w:rPr>
  </w:style>
  <w:style w:type="paragraph" w:styleId="a6">
    <w:name w:val="Body Text"/>
    <w:basedOn w:val="a"/>
    <w:link w:val="a5"/>
    <w:rsid w:val="002D0858"/>
    <w:pPr>
      <w:shd w:val="clear" w:color="auto" w:fill="FFFFFF"/>
      <w:spacing w:after="240" w:line="326" w:lineRule="exact"/>
      <w:jc w:val="center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2D0858"/>
  </w:style>
  <w:style w:type="character" w:customStyle="1" w:styleId="3">
    <w:name w:val="Основной текст (3)_"/>
    <w:link w:val="30"/>
    <w:uiPriority w:val="99"/>
    <w:locked/>
    <w:rsid w:val="002D0858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D0858"/>
    <w:pPr>
      <w:widowControl w:val="0"/>
      <w:shd w:val="clear" w:color="auto" w:fill="FFFFFF"/>
      <w:spacing w:after="480" w:line="485" w:lineRule="exact"/>
      <w:jc w:val="center"/>
    </w:pPr>
    <w:rPr>
      <w:b/>
      <w:bCs/>
      <w:sz w:val="28"/>
      <w:szCs w:val="28"/>
    </w:rPr>
  </w:style>
  <w:style w:type="character" w:styleId="a7">
    <w:name w:val="Hyperlink"/>
    <w:uiPriority w:val="99"/>
    <w:rsid w:val="002D0858"/>
    <w:rPr>
      <w:rFonts w:cs="Times New Roman"/>
      <w:color w:val="008000"/>
      <w:u w:val="single"/>
    </w:rPr>
  </w:style>
  <w:style w:type="character" w:customStyle="1" w:styleId="a8">
    <w:name w:val="Основной текст_"/>
    <w:basedOn w:val="a0"/>
    <w:link w:val="4"/>
    <w:rsid w:val="00076D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8"/>
    <w:rsid w:val="00076D6A"/>
    <w:pPr>
      <w:shd w:val="clear" w:color="auto" w:fill="FFFFFF"/>
      <w:spacing w:after="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List Paragraph"/>
    <w:basedOn w:val="a"/>
    <w:uiPriority w:val="34"/>
    <w:qFormat/>
    <w:rsid w:val="004800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5DF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locked/>
    <w:rsid w:val="002D0858"/>
    <w:rPr>
      <w:sz w:val="26"/>
      <w:szCs w:val="26"/>
      <w:shd w:val="clear" w:color="auto" w:fill="FFFFFF"/>
    </w:rPr>
  </w:style>
  <w:style w:type="paragraph" w:styleId="a6">
    <w:name w:val="Body Text"/>
    <w:basedOn w:val="a"/>
    <w:link w:val="a5"/>
    <w:rsid w:val="002D0858"/>
    <w:pPr>
      <w:shd w:val="clear" w:color="auto" w:fill="FFFFFF"/>
      <w:spacing w:after="240" w:line="326" w:lineRule="exact"/>
      <w:jc w:val="center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2D0858"/>
  </w:style>
  <w:style w:type="character" w:customStyle="1" w:styleId="3">
    <w:name w:val="Основной текст (3)_"/>
    <w:link w:val="30"/>
    <w:uiPriority w:val="99"/>
    <w:locked/>
    <w:rsid w:val="002D0858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D0858"/>
    <w:pPr>
      <w:widowControl w:val="0"/>
      <w:shd w:val="clear" w:color="auto" w:fill="FFFFFF"/>
      <w:spacing w:after="480" w:line="485" w:lineRule="exact"/>
      <w:jc w:val="center"/>
    </w:pPr>
    <w:rPr>
      <w:b/>
      <w:bCs/>
      <w:sz w:val="28"/>
      <w:szCs w:val="28"/>
    </w:rPr>
  </w:style>
  <w:style w:type="character" w:styleId="a7">
    <w:name w:val="Hyperlink"/>
    <w:uiPriority w:val="99"/>
    <w:rsid w:val="002D0858"/>
    <w:rPr>
      <w:rFonts w:cs="Times New Roman"/>
      <w:color w:val="008000"/>
      <w:u w:val="single"/>
    </w:rPr>
  </w:style>
  <w:style w:type="character" w:customStyle="1" w:styleId="a8">
    <w:name w:val="Основной текст_"/>
    <w:basedOn w:val="a0"/>
    <w:link w:val="4"/>
    <w:rsid w:val="00076D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8"/>
    <w:rsid w:val="00076D6A"/>
    <w:pPr>
      <w:shd w:val="clear" w:color="auto" w:fill="FFFFFF"/>
      <w:spacing w:after="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List Paragraph"/>
    <w:basedOn w:val="a"/>
    <w:uiPriority w:val="34"/>
    <w:qFormat/>
    <w:rsid w:val="00480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-vozhatuy.or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2635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2022-01-12T11:09:00Z</cp:lastPrinted>
  <dcterms:created xsi:type="dcterms:W3CDTF">2022-01-14T09:54:00Z</dcterms:created>
  <dcterms:modified xsi:type="dcterms:W3CDTF">2022-01-14T10:07:00Z</dcterms:modified>
</cp:coreProperties>
</file>